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A4" w:rsidRPr="00F22EA4" w:rsidRDefault="00F22EA4">
      <w:pPr>
        <w:rPr>
          <w:lang w:val="en-US"/>
        </w:rPr>
      </w:pPr>
    </w:p>
    <w:tbl>
      <w:tblPr>
        <w:tblW w:w="9632" w:type="dxa"/>
        <w:jc w:val="center"/>
        <w:tblLook w:val="04A0" w:firstRow="1" w:lastRow="0" w:firstColumn="1" w:lastColumn="0" w:noHBand="0" w:noVBand="1"/>
      </w:tblPr>
      <w:tblGrid>
        <w:gridCol w:w="1878"/>
        <w:gridCol w:w="714"/>
        <w:gridCol w:w="1013"/>
        <w:gridCol w:w="732"/>
        <w:gridCol w:w="564"/>
        <w:gridCol w:w="674"/>
        <w:gridCol w:w="62"/>
        <w:gridCol w:w="106"/>
        <w:gridCol w:w="99"/>
        <w:gridCol w:w="283"/>
        <w:gridCol w:w="175"/>
        <w:gridCol w:w="942"/>
        <w:gridCol w:w="261"/>
        <w:gridCol w:w="962"/>
        <w:gridCol w:w="1167"/>
      </w:tblGrid>
      <w:tr w:rsidR="00486754" w:rsidRPr="0075183D" w:rsidTr="00416492">
        <w:trPr>
          <w:trHeight w:val="127"/>
          <w:jc w:val="center"/>
        </w:trPr>
        <w:tc>
          <w:tcPr>
            <w:tcW w:w="4337" w:type="dxa"/>
            <w:gridSpan w:val="4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  <w:jc w:val="center"/>
            </w:pPr>
          </w:p>
        </w:tc>
        <w:tc>
          <w:tcPr>
            <w:tcW w:w="1406" w:type="dxa"/>
            <w:gridSpan w:val="4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  <w:jc w:val="center"/>
            </w:pPr>
          </w:p>
        </w:tc>
        <w:tc>
          <w:tcPr>
            <w:tcW w:w="3889" w:type="dxa"/>
            <w:gridSpan w:val="7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</w:tr>
      <w:tr w:rsidR="0088751A" w:rsidRPr="0075183D" w:rsidTr="0075183D">
        <w:trPr>
          <w:trHeight w:val="256"/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</w:tr>
      <w:tr w:rsidR="0088751A" w:rsidRPr="0075183D" w:rsidTr="00416492">
        <w:trPr>
          <w:jc w:val="center"/>
        </w:trPr>
        <w:tc>
          <w:tcPr>
            <w:tcW w:w="630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183D">
              <w:rPr>
                <w:b/>
                <w:sz w:val="24"/>
                <w:szCs w:val="24"/>
              </w:rPr>
              <w:t>ДЕФЕКТНЫЙ АКТ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  <w:jc w:val="center"/>
            </w:pPr>
            <w:r w:rsidRPr="0075183D">
              <w:t>Номер документа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1A" w:rsidRPr="00F94A5B" w:rsidRDefault="0088751A" w:rsidP="00A84565">
            <w:pPr>
              <w:pStyle w:val="a5"/>
              <w:jc w:val="center"/>
            </w:pPr>
          </w:p>
        </w:tc>
      </w:tr>
      <w:tr w:rsidR="0088751A" w:rsidRPr="0075183D" w:rsidTr="00416492">
        <w:trPr>
          <w:jc w:val="center"/>
        </w:trPr>
        <w:tc>
          <w:tcPr>
            <w:tcW w:w="630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8751A" w:rsidRPr="0075183D" w:rsidRDefault="0088751A" w:rsidP="00B163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183D">
              <w:rPr>
                <w:b/>
                <w:sz w:val="24"/>
                <w:szCs w:val="24"/>
              </w:rPr>
              <w:t xml:space="preserve">на </w:t>
            </w:r>
            <w:r w:rsidR="0095001B" w:rsidRPr="0075183D">
              <w:rPr>
                <w:b/>
                <w:sz w:val="24"/>
                <w:szCs w:val="24"/>
              </w:rPr>
              <w:t>списание</w:t>
            </w:r>
            <w:r w:rsidRPr="0075183D">
              <w:rPr>
                <w:b/>
                <w:sz w:val="24"/>
                <w:szCs w:val="24"/>
              </w:rPr>
              <w:t xml:space="preserve"> основн</w:t>
            </w:r>
            <w:r w:rsidR="00534B9C" w:rsidRPr="0075183D">
              <w:rPr>
                <w:b/>
                <w:sz w:val="24"/>
                <w:szCs w:val="24"/>
              </w:rPr>
              <w:t>ого</w:t>
            </w:r>
            <w:r w:rsidRPr="0075183D">
              <w:rPr>
                <w:b/>
                <w:sz w:val="24"/>
                <w:szCs w:val="24"/>
              </w:rPr>
              <w:t xml:space="preserve"> средств</w:t>
            </w:r>
            <w:r w:rsidR="00534B9C" w:rsidRPr="0075183D">
              <w:rPr>
                <w:b/>
                <w:sz w:val="24"/>
                <w:szCs w:val="24"/>
              </w:rPr>
              <w:t>а</w:t>
            </w:r>
            <w:r w:rsidRPr="0075183D">
              <w:rPr>
                <w:b/>
                <w:sz w:val="24"/>
                <w:szCs w:val="24"/>
              </w:rPr>
              <w:t xml:space="preserve"> (</w:t>
            </w:r>
            <w:r w:rsidR="00B1635E">
              <w:rPr>
                <w:b/>
                <w:sz w:val="24"/>
                <w:szCs w:val="24"/>
              </w:rPr>
              <w:t>мебель</w:t>
            </w:r>
            <w:r w:rsidRPr="0075183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  <w:jc w:val="center"/>
            </w:pPr>
            <w:r w:rsidRPr="0075183D">
              <w:t>Дата составления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1A" w:rsidRPr="0075183D" w:rsidRDefault="0088751A" w:rsidP="006015F8">
            <w:pPr>
              <w:pStyle w:val="a5"/>
              <w:jc w:val="center"/>
            </w:pPr>
          </w:p>
        </w:tc>
      </w:tr>
      <w:tr w:rsidR="0088751A" w:rsidRPr="0075183D" w:rsidTr="0075183D">
        <w:trPr>
          <w:trHeight w:val="123"/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</w:tr>
      <w:tr w:rsidR="0088751A" w:rsidRPr="0075183D" w:rsidTr="00416492">
        <w:trPr>
          <w:jc w:val="center"/>
        </w:trPr>
        <w:tc>
          <w:tcPr>
            <w:tcW w:w="4337" w:type="dxa"/>
            <w:gridSpan w:val="4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  <w:r w:rsidRPr="0075183D">
              <w:t>Место нахождения основного средства (оборудования)</w:t>
            </w:r>
          </w:p>
        </w:tc>
        <w:tc>
          <w:tcPr>
            <w:tcW w:w="5295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51A" w:rsidRPr="0075183D" w:rsidRDefault="00AD5FC0" w:rsidP="00B1635E">
            <w:pPr>
              <w:pStyle w:val="a5"/>
            </w:pPr>
            <w:r w:rsidRPr="0075183D">
              <w:t xml:space="preserve">г. </w:t>
            </w:r>
            <w:r w:rsidR="000D7A43">
              <w:t>Санкт-Петербург</w:t>
            </w:r>
            <w:r w:rsidRPr="0075183D">
              <w:t xml:space="preserve">, </w:t>
            </w:r>
          </w:p>
        </w:tc>
      </w:tr>
      <w:tr w:rsidR="0088751A" w:rsidRPr="0075183D" w:rsidTr="00416492">
        <w:trPr>
          <w:trHeight w:val="477"/>
          <w:jc w:val="center"/>
        </w:trPr>
        <w:tc>
          <w:tcPr>
            <w:tcW w:w="4337" w:type="dxa"/>
            <w:gridSpan w:val="4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  <w:tc>
          <w:tcPr>
            <w:tcW w:w="529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(адрес, здание, сооружение, помещение)</w:t>
            </w:r>
          </w:p>
        </w:tc>
      </w:tr>
      <w:tr w:rsidR="0088751A" w:rsidRPr="0075183D" w:rsidTr="0075183D">
        <w:trPr>
          <w:trHeight w:val="334"/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88751A" w:rsidRPr="0075183D" w:rsidRDefault="0086541B" w:rsidP="0075183D">
            <w:pPr>
              <w:spacing w:after="0" w:line="240" w:lineRule="auto"/>
            </w:pPr>
            <w:r>
              <w:t>К</w:t>
            </w:r>
            <w:r w:rsidR="0088751A" w:rsidRPr="0075183D">
              <w:t>омиссия в составе:</w:t>
            </w:r>
          </w:p>
        </w:tc>
      </w:tr>
      <w:tr w:rsidR="00486754" w:rsidRPr="0075183D" w:rsidTr="00416492">
        <w:trPr>
          <w:trHeight w:val="291"/>
          <w:jc w:val="center"/>
        </w:trPr>
        <w:tc>
          <w:tcPr>
            <w:tcW w:w="3605" w:type="dxa"/>
            <w:gridSpan w:val="3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  <w:r w:rsidRPr="0075183D">
              <w:t>председатель комиссии:</w:t>
            </w:r>
          </w:p>
        </w:tc>
        <w:tc>
          <w:tcPr>
            <w:tcW w:w="363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51A" w:rsidRDefault="0086541B" w:rsidP="00B1635E">
            <w:pPr>
              <w:pStyle w:val="a5"/>
            </w:pPr>
            <w:r>
              <w:t xml:space="preserve">               </w:t>
            </w:r>
            <w:r w:rsidR="00B1635E">
              <w:t>Начальник ОТО-БМ</w:t>
            </w:r>
          </w:p>
          <w:p w:rsidR="00EF66C6" w:rsidRPr="0075183D" w:rsidRDefault="00EF66C6" w:rsidP="00B1635E">
            <w:pPr>
              <w:pStyle w:val="a5"/>
            </w:pPr>
            <w:r>
              <w:t xml:space="preserve">   ответственный за утилизацию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51A" w:rsidRPr="0075183D" w:rsidRDefault="0088751A" w:rsidP="00B1635E">
            <w:pPr>
              <w:pStyle w:val="a5"/>
            </w:pPr>
          </w:p>
        </w:tc>
      </w:tr>
      <w:tr w:rsidR="00486754" w:rsidRPr="0075183D" w:rsidTr="00416492">
        <w:trPr>
          <w:jc w:val="center"/>
        </w:trPr>
        <w:tc>
          <w:tcPr>
            <w:tcW w:w="3605" w:type="dxa"/>
            <w:gridSpan w:val="3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  <w:tc>
          <w:tcPr>
            <w:tcW w:w="363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(Ф.И.О.)</w:t>
            </w:r>
          </w:p>
        </w:tc>
      </w:tr>
      <w:tr w:rsidR="00B1635E" w:rsidRPr="0075183D" w:rsidTr="00416492">
        <w:trPr>
          <w:jc w:val="center"/>
        </w:trPr>
        <w:tc>
          <w:tcPr>
            <w:tcW w:w="3605" w:type="dxa"/>
            <w:gridSpan w:val="3"/>
            <w:shd w:val="clear" w:color="auto" w:fill="auto"/>
            <w:vAlign w:val="bottom"/>
          </w:tcPr>
          <w:p w:rsidR="00B1635E" w:rsidRPr="0075183D" w:rsidRDefault="00B1635E" w:rsidP="0075183D">
            <w:pPr>
              <w:spacing w:after="0" w:line="240" w:lineRule="auto"/>
            </w:pPr>
            <w:r w:rsidRPr="0075183D">
              <w:t>члены комиссии:</w:t>
            </w:r>
          </w:p>
        </w:tc>
        <w:tc>
          <w:tcPr>
            <w:tcW w:w="363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635E" w:rsidRPr="0075183D" w:rsidRDefault="00B1635E" w:rsidP="00DD3A24">
            <w:pPr>
              <w:pStyle w:val="a5"/>
            </w:pPr>
            <w:r>
              <w:t xml:space="preserve">   </w:t>
            </w:r>
            <w:proofErr w:type="spellStart"/>
            <w:r>
              <w:t>Деж</w:t>
            </w:r>
            <w:proofErr w:type="spellEnd"/>
            <w:r>
              <w:t xml:space="preserve">. по учебному корпусу 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B1635E" w:rsidRPr="0075183D" w:rsidRDefault="00B1635E" w:rsidP="00DD3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bottom"/>
          </w:tcPr>
          <w:p w:rsidR="00B1635E" w:rsidRPr="00E0234D" w:rsidRDefault="00B1635E" w:rsidP="00EF66C6">
            <w:pPr>
              <w:pStyle w:val="a5"/>
            </w:pPr>
            <w:r>
              <w:t xml:space="preserve">        </w:t>
            </w:r>
          </w:p>
        </w:tc>
      </w:tr>
      <w:tr w:rsidR="00486754" w:rsidRPr="0075183D" w:rsidTr="00416492">
        <w:trPr>
          <w:jc w:val="center"/>
        </w:trPr>
        <w:tc>
          <w:tcPr>
            <w:tcW w:w="3605" w:type="dxa"/>
            <w:gridSpan w:val="3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  <w:tc>
          <w:tcPr>
            <w:tcW w:w="363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(Ф.И.О.)</w:t>
            </w:r>
          </w:p>
        </w:tc>
      </w:tr>
      <w:tr w:rsidR="00B1635E" w:rsidRPr="0075183D" w:rsidTr="00416492">
        <w:trPr>
          <w:jc w:val="center"/>
        </w:trPr>
        <w:tc>
          <w:tcPr>
            <w:tcW w:w="3605" w:type="dxa"/>
            <w:gridSpan w:val="3"/>
            <w:shd w:val="clear" w:color="auto" w:fill="auto"/>
            <w:vAlign w:val="bottom"/>
          </w:tcPr>
          <w:p w:rsidR="00B1635E" w:rsidRPr="0075183D" w:rsidRDefault="00B1635E" w:rsidP="0075183D">
            <w:pPr>
              <w:spacing w:after="0" w:line="240" w:lineRule="auto"/>
            </w:pPr>
          </w:p>
        </w:tc>
        <w:tc>
          <w:tcPr>
            <w:tcW w:w="363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635E" w:rsidRPr="0075183D" w:rsidRDefault="00B1635E" w:rsidP="00B1635E">
            <w:pPr>
              <w:pStyle w:val="a5"/>
            </w:pPr>
            <w:r>
              <w:t xml:space="preserve">   Начальник </w:t>
            </w:r>
            <w:proofErr w:type="spellStart"/>
            <w:r>
              <w:t>ООиТЭЗ</w:t>
            </w:r>
            <w:proofErr w:type="spellEnd"/>
            <w:r>
              <w:t xml:space="preserve"> (адрес здания) 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B1635E" w:rsidRPr="0075183D" w:rsidRDefault="00B1635E" w:rsidP="00DD3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635E" w:rsidRPr="00E0234D" w:rsidRDefault="00B1635E" w:rsidP="00B1635E">
            <w:pPr>
              <w:pStyle w:val="a5"/>
            </w:pPr>
            <w:r>
              <w:t xml:space="preserve">        </w:t>
            </w:r>
          </w:p>
        </w:tc>
      </w:tr>
      <w:tr w:rsidR="00486754" w:rsidRPr="0075183D" w:rsidTr="00416492">
        <w:trPr>
          <w:jc w:val="center"/>
        </w:trPr>
        <w:tc>
          <w:tcPr>
            <w:tcW w:w="3605" w:type="dxa"/>
            <w:gridSpan w:val="3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  <w:tc>
          <w:tcPr>
            <w:tcW w:w="363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(Ф.И.О.)</w:t>
            </w:r>
          </w:p>
        </w:tc>
      </w:tr>
      <w:tr w:rsidR="00F90D64" w:rsidRPr="0075183D" w:rsidTr="00416492">
        <w:trPr>
          <w:trHeight w:val="80"/>
          <w:jc w:val="center"/>
        </w:trPr>
        <w:tc>
          <w:tcPr>
            <w:tcW w:w="3605" w:type="dxa"/>
            <w:gridSpan w:val="3"/>
            <w:shd w:val="clear" w:color="auto" w:fill="auto"/>
            <w:vAlign w:val="bottom"/>
          </w:tcPr>
          <w:p w:rsidR="00F90D64" w:rsidRPr="0075183D" w:rsidRDefault="00F90D64" w:rsidP="0075183D">
            <w:pPr>
              <w:spacing w:after="0" w:line="240" w:lineRule="auto"/>
            </w:pPr>
          </w:p>
        </w:tc>
        <w:tc>
          <w:tcPr>
            <w:tcW w:w="363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D64" w:rsidRPr="0075183D" w:rsidRDefault="00F90D64" w:rsidP="00BE56E6">
            <w:pPr>
              <w:pStyle w:val="a5"/>
            </w:pPr>
            <w:r>
              <w:t xml:space="preserve"> </w:t>
            </w:r>
            <w:r w:rsidR="00B1635E">
              <w:t xml:space="preserve">                                                    </w:t>
            </w:r>
            <w:r w:rsidRPr="0075183D">
              <w:t>(М.О.Л.)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F90D64" w:rsidRPr="0075183D" w:rsidRDefault="00F90D64" w:rsidP="00BE56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D64" w:rsidRPr="00E0234D" w:rsidRDefault="00F90D64" w:rsidP="00B1635E">
            <w:pPr>
              <w:pStyle w:val="a5"/>
            </w:pPr>
            <w:r>
              <w:t xml:space="preserve">        </w:t>
            </w:r>
          </w:p>
        </w:tc>
      </w:tr>
      <w:tr w:rsidR="00486754" w:rsidRPr="0075183D" w:rsidTr="00416492">
        <w:trPr>
          <w:jc w:val="center"/>
        </w:trPr>
        <w:tc>
          <w:tcPr>
            <w:tcW w:w="3605" w:type="dxa"/>
            <w:gridSpan w:val="3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  <w:tc>
          <w:tcPr>
            <w:tcW w:w="363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(Ф.И.О.)</w:t>
            </w:r>
          </w:p>
        </w:tc>
      </w:tr>
      <w:tr w:rsidR="0088751A" w:rsidRPr="0075183D" w:rsidTr="0075183D">
        <w:trPr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</w:tr>
      <w:tr w:rsidR="0088751A" w:rsidRPr="0075183D" w:rsidTr="0075183D">
        <w:trPr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  <w:r w:rsidRPr="0075183D">
              <w:t>Сведения о</w:t>
            </w:r>
            <w:r w:rsidR="00321EC2" w:rsidRPr="0075183D">
              <w:t>б</w:t>
            </w:r>
            <w:r w:rsidRPr="0075183D">
              <w:t xml:space="preserve"> осматриваемом основном средстве (оборудовании):</w:t>
            </w:r>
          </w:p>
        </w:tc>
      </w:tr>
      <w:tr w:rsidR="0088751A" w:rsidRPr="0075183D" w:rsidTr="0075183D">
        <w:trPr>
          <w:jc w:val="center"/>
        </w:trPr>
        <w:tc>
          <w:tcPr>
            <w:tcW w:w="9632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51A" w:rsidRPr="00F94A5B" w:rsidRDefault="00B1635E" w:rsidP="00B1635E">
            <w:pPr>
              <w:pStyle w:val="a5"/>
            </w:pPr>
            <w:r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      </w:t>
            </w:r>
            <w:r w:rsidR="00526E04" w:rsidRPr="00F94A5B">
              <w:rPr>
                <w:rFonts w:asciiTheme="minorHAnsi" w:hAnsiTheme="minorHAnsi"/>
              </w:rPr>
              <w:t>.</w:t>
            </w:r>
            <w:r w:rsidR="00BB4BDE" w:rsidRPr="00F94A5B">
              <w:rPr>
                <w:rFonts w:asciiTheme="minorHAnsi" w:hAnsiTheme="minorHAnsi"/>
              </w:rPr>
              <w:t xml:space="preserve">, </w:t>
            </w:r>
            <w:r w:rsidR="00BB4BDE" w:rsidRPr="0075183D">
              <w:t xml:space="preserve">инв. № </w:t>
            </w:r>
          </w:p>
        </w:tc>
      </w:tr>
      <w:tr w:rsidR="0088751A" w:rsidRPr="0075183D" w:rsidTr="0075183D">
        <w:trPr>
          <w:jc w:val="center"/>
        </w:trPr>
        <w:tc>
          <w:tcPr>
            <w:tcW w:w="9632" w:type="dxa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(наименование</w:t>
            </w:r>
            <w:r w:rsidR="00BB4BDE" w:rsidRPr="0075183D">
              <w:rPr>
                <w:sz w:val="18"/>
                <w:szCs w:val="18"/>
              </w:rPr>
              <w:t>, марка, модель, инвентарный номер, технические параметры</w:t>
            </w:r>
            <w:r w:rsidRPr="0075183D">
              <w:rPr>
                <w:sz w:val="18"/>
                <w:szCs w:val="18"/>
              </w:rPr>
              <w:t>)</w:t>
            </w:r>
          </w:p>
        </w:tc>
      </w:tr>
      <w:tr w:rsidR="00BB4BDE" w:rsidRPr="0075183D" w:rsidTr="0075183D">
        <w:trPr>
          <w:jc w:val="center"/>
        </w:trPr>
        <w:tc>
          <w:tcPr>
            <w:tcW w:w="9632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BDE" w:rsidRPr="0075183D" w:rsidRDefault="00BB4BDE" w:rsidP="0075183D">
            <w:pPr>
              <w:spacing w:after="0" w:line="240" w:lineRule="auto"/>
            </w:pPr>
          </w:p>
        </w:tc>
      </w:tr>
      <w:tr w:rsidR="00BB4BDE" w:rsidRPr="0075183D" w:rsidTr="00416492">
        <w:trPr>
          <w:jc w:val="center"/>
        </w:trPr>
        <w:tc>
          <w:tcPr>
            <w:tcW w:w="5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DE" w:rsidRPr="0075183D" w:rsidRDefault="00BB4BDE" w:rsidP="00751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Дата изготовления</w:t>
            </w:r>
            <w:r w:rsidR="00DF5598" w:rsidRPr="0075183D">
              <w:rPr>
                <w:sz w:val="20"/>
                <w:szCs w:val="20"/>
              </w:rPr>
              <w:t xml:space="preserve"> (приобретения)</w:t>
            </w:r>
          </w:p>
        </w:tc>
        <w:tc>
          <w:tcPr>
            <w:tcW w:w="3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DE" w:rsidRPr="00BB5B25" w:rsidRDefault="00BB4BDE" w:rsidP="003967AF">
            <w:pPr>
              <w:pStyle w:val="a5"/>
              <w:jc w:val="center"/>
            </w:pPr>
          </w:p>
        </w:tc>
      </w:tr>
      <w:tr w:rsidR="00BB4BDE" w:rsidRPr="0075183D" w:rsidTr="00416492">
        <w:trPr>
          <w:jc w:val="center"/>
        </w:trPr>
        <w:tc>
          <w:tcPr>
            <w:tcW w:w="5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DE" w:rsidRPr="0075183D" w:rsidRDefault="00BB4BDE" w:rsidP="00751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DE" w:rsidRPr="00BB5B25" w:rsidRDefault="00BB4BDE" w:rsidP="003967AF">
            <w:pPr>
              <w:pStyle w:val="a5"/>
              <w:jc w:val="center"/>
            </w:pPr>
          </w:p>
        </w:tc>
      </w:tr>
      <w:tr w:rsidR="0088751A" w:rsidRPr="0075183D" w:rsidTr="0075183D">
        <w:trPr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</w:tr>
      <w:tr w:rsidR="0088751A" w:rsidRPr="0075183D" w:rsidTr="0075183D">
        <w:trPr>
          <w:trHeight w:val="80"/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  <w:r w:rsidRPr="0075183D">
              <w:t>Обнаруженные в ходе осмотра дефекты:</w:t>
            </w:r>
          </w:p>
        </w:tc>
      </w:tr>
      <w:tr w:rsidR="0088751A" w:rsidRPr="0075183D" w:rsidTr="0075183D">
        <w:trPr>
          <w:trHeight w:val="80"/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</w:tr>
      <w:tr w:rsidR="00486754" w:rsidRPr="0075183D" w:rsidTr="00416492">
        <w:trPr>
          <w:trHeight w:val="635"/>
          <w:jc w:val="center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16" w:rsidRPr="0075183D" w:rsidRDefault="004F2A16" w:rsidP="00751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Обнаруженные дефекты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16" w:rsidRPr="0075183D" w:rsidRDefault="004F2A16" w:rsidP="00751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Способ устранения дефектов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16" w:rsidRPr="0075183D" w:rsidRDefault="004F2A16" w:rsidP="00751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Кол-во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16" w:rsidRPr="0075183D" w:rsidRDefault="004F2A16" w:rsidP="00751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Ед. изм.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16" w:rsidRPr="0075183D" w:rsidRDefault="004F2A16" w:rsidP="00751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Причины невозможности устранения дефектов</w:t>
            </w:r>
          </w:p>
        </w:tc>
      </w:tr>
      <w:tr w:rsidR="00416492" w:rsidRPr="0075183D" w:rsidTr="00416492">
        <w:trPr>
          <w:trHeight w:val="225"/>
          <w:jc w:val="center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92" w:rsidRPr="0075183D" w:rsidRDefault="00416492" w:rsidP="000472B9">
            <w:pPr>
              <w:pStyle w:val="a5"/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92" w:rsidRPr="006015F8" w:rsidRDefault="00416492" w:rsidP="000472B9">
            <w:pPr>
              <w:pStyle w:val="a5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92" w:rsidRPr="0075183D" w:rsidRDefault="00416492" w:rsidP="009B4BDE">
            <w:pPr>
              <w:pStyle w:val="a5"/>
              <w:jc w:val="center"/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92" w:rsidRPr="0075183D" w:rsidRDefault="00416492" w:rsidP="009B4BDE">
            <w:pPr>
              <w:pStyle w:val="a5"/>
              <w:jc w:val="center"/>
            </w:pPr>
            <w:r w:rsidRPr="0075183D">
              <w:t>шт.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92" w:rsidRDefault="00416492" w:rsidP="003967AF">
            <w:pPr>
              <w:pStyle w:val="a5"/>
            </w:pPr>
          </w:p>
          <w:p w:rsidR="00B1635E" w:rsidRPr="0075183D" w:rsidRDefault="00B1635E" w:rsidP="003967AF">
            <w:pPr>
              <w:pStyle w:val="a5"/>
            </w:pPr>
          </w:p>
        </w:tc>
      </w:tr>
      <w:tr w:rsidR="004F2A16" w:rsidRPr="0075183D" w:rsidTr="0075183D">
        <w:trPr>
          <w:jc w:val="center"/>
        </w:trPr>
        <w:tc>
          <w:tcPr>
            <w:tcW w:w="9632" w:type="dxa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75183D">
            <w:pPr>
              <w:spacing w:after="0" w:line="240" w:lineRule="auto"/>
            </w:pPr>
          </w:p>
        </w:tc>
      </w:tr>
      <w:tr w:rsidR="004F2A16" w:rsidRPr="0075183D" w:rsidTr="0075183D">
        <w:trPr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6015F8" w:rsidRDefault="006015F8" w:rsidP="000D7A43">
            <w:pPr>
              <w:pStyle w:val="a5"/>
            </w:pPr>
          </w:p>
          <w:p w:rsidR="004F2A16" w:rsidRPr="0075183D" w:rsidRDefault="004F2A16" w:rsidP="000D7A43">
            <w:pPr>
              <w:pStyle w:val="a5"/>
            </w:pPr>
            <w:r w:rsidRPr="0075183D">
              <w:t>Подтверждаем результаты проведенного осмотра:</w:t>
            </w:r>
          </w:p>
        </w:tc>
      </w:tr>
      <w:tr w:rsidR="00486754" w:rsidRPr="0075183D" w:rsidTr="00416492">
        <w:trPr>
          <w:jc w:val="center"/>
        </w:trPr>
        <w:tc>
          <w:tcPr>
            <w:tcW w:w="1878" w:type="dxa"/>
            <w:shd w:val="clear" w:color="auto" w:fill="auto"/>
            <w:vAlign w:val="bottom"/>
          </w:tcPr>
          <w:p w:rsidR="000D7A43" w:rsidRDefault="000D7A43" w:rsidP="000D7A43">
            <w:pPr>
              <w:pStyle w:val="a5"/>
            </w:pPr>
          </w:p>
          <w:p w:rsidR="004F2A16" w:rsidRPr="0075183D" w:rsidRDefault="004F2A16" w:rsidP="000D7A43">
            <w:pPr>
              <w:pStyle w:val="a5"/>
            </w:pPr>
            <w:r w:rsidRPr="0075183D">
              <w:t>Председатель комиссии:</w:t>
            </w:r>
          </w:p>
        </w:tc>
        <w:tc>
          <w:tcPr>
            <w:tcW w:w="3964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Default="000D7A43" w:rsidP="000D7A43">
            <w:pPr>
              <w:pStyle w:val="a5"/>
            </w:pPr>
            <w:r>
              <w:t xml:space="preserve">               </w:t>
            </w:r>
            <w:r w:rsidR="00B1635E">
              <w:t>Начальник ОТО-БМ</w:t>
            </w:r>
          </w:p>
          <w:p w:rsidR="005F3C8D" w:rsidRPr="0075183D" w:rsidRDefault="005F3C8D" w:rsidP="000D7A43">
            <w:pPr>
              <w:pStyle w:val="a5"/>
            </w:pPr>
            <w:r>
              <w:t>(ответственный за утилизацию)</w:t>
            </w:r>
            <w:bookmarkStart w:id="0" w:name="_GoBack"/>
            <w:bookmarkEnd w:id="0"/>
          </w:p>
        </w:tc>
        <w:tc>
          <w:tcPr>
            <w:tcW w:w="283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i/>
                <w:color w:val="0070C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</w:p>
        </w:tc>
      </w:tr>
      <w:tr w:rsidR="00486754" w:rsidRPr="0075183D" w:rsidTr="00416492">
        <w:trPr>
          <w:jc w:val="center"/>
        </w:trPr>
        <w:tc>
          <w:tcPr>
            <w:tcW w:w="1878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</w:p>
        </w:tc>
        <w:tc>
          <w:tcPr>
            <w:tcW w:w="3964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0D7A43" w:rsidP="000D7A4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="004F2A16"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(расшифровка подписи)</w:t>
            </w:r>
          </w:p>
        </w:tc>
      </w:tr>
      <w:tr w:rsidR="00486754" w:rsidRPr="0075183D" w:rsidTr="00416492">
        <w:trPr>
          <w:trHeight w:val="80"/>
          <w:jc w:val="center"/>
        </w:trPr>
        <w:tc>
          <w:tcPr>
            <w:tcW w:w="1878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  <w:r w:rsidRPr="0075183D">
              <w:t>Члены комиссии:</w:t>
            </w:r>
          </w:p>
        </w:tc>
        <w:tc>
          <w:tcPr>
            <w:tcW w:w="3964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0D7A43" w:rsidP="000D7A43">
            <w:pPr>
              <w:pStyle w:val="a5"/>
              <w:rPr>
                <w:sz w:val="18"/>
                <w:szCs w:val="18"/>
              </w:rPr>
            </w:pPr>
            <w:r>
              <w:t xml:space="preserve">               </w:t>
            </w:r>
            <w:proofErr w:type="spellStart"/>
            <w:r w:rsidR="00B1635E">
              <w:t>Деж</w:t>
            </w:r>
            <w:proofErr w:type="spellEnd"/>
            <w:r w:rsidR="00B1635E">
              <w:t>. по учебному корпусу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i/>
                <w:color w:val="0070C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F22EA4" w:rsidP="00EF66C6">
            <w:pPr>
              <w:pStyle w:val="a5"/>
              <w:rPr>
                <w:sz w:val="18"/>
                <w:szCs w:val="18"/>
              </w:rPr>
            </w:pPr>
            <w:r>
              <w:t xml:space="preserve">       </w:t>
            </w:r>
          </w:p>
        </w:tc>
      </w:tr>
      <w:tr w:rsidR="00486754" w:rsidRPr="0075183D" w:rsidTr="00416492">
        <w:trPr>
          <w:jc w:val="center"/>
        </w:trPr>
        <w:tc>
          <w:tcPr>
            <w:tcW w:w="1878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</w:p>
        </w:tc>
        <w:tc>
          <w:tcPr>
            <w:tcW w:w="3964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0D7A43" w:rsidP="000D7A4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="004F2A16"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(расшифровка подписи)</w:t>
            </w:r>
          </w:p>
        </w:tc>
      </w:tr>
      <w:tr w:rsidR="00486754" w:rsidRPr="0075183D" w:rsidTr="00416492">
        <w:trPr>
          <w:jc w:val="center"/>
        </w:trPr>
        <w:tc>
          <w:tcPr>
            <w:tcW w:w="1878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</w:p>
        </w:tc>
        <w:tc>
          <w:tcPr>
            <w:tcW w:w="3964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B1635E" w:rsidP="00F22EA4">
            <w:pPr>
              <w:pStyle w:val="a5"/>
              <w:rPr>
                <w:sz w:val="18"/>
                <w:szCs w:val="18"/>
              </w:rPr>
            </w:pPr>
            <w:r>
              <w:t xml:space="preserve">       Начальник </w:t>
            </w:r>
            <w:proofErr w:type="spellStart"/>
            <w:r>
              <w:t>ООиТЭЗ</w:t>
            </w:r>
            <w:proofErr w:type="spellEnd"/>
            <w:r>
              <w:t xml:space="preserve"> (адрес здания)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i/>
                <w:color w:val="0070C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F22EA4" w:rsidRDefault="004F2A16" w:rsidP="000D7A43">
            <w:pPr>
              <w:pStyle w:val="a5"/>
            </w:pPr>
          </w:p>
        </w:tc>
      </w:tr>
      <w:tr w:rsidR="00486754" w:rsidRPr="0075183D" w:rsidTr="00416492">
        <w:trPr>
          <w:jc w:val="center"/>
        </w:trPr>
        <w:tc>
          <w:tcPr>
            <w:tcW w:w="1878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</w:p>
        </w:tc>
        <w:tc>
          <w:tcPr>
            <w:tcW w:w="3964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0D7A43" w:rsidP="000D7A4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4F2A16"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(расшифровка подписи)</w:t>
            </w:r>
          </w:p>
        </w:tc>
      </w:tr>
      <w:tr w:rsidR="00F90D64" w:rsidRPr="0075183D" w:rsidTr="00416492">
        <w:trPr>
          <w:jc w:val="center"/>
        </w:trPr>
        <w:tc>
          <w:tcPr>
            <w:tcW w:w="1878" w:type="dxa"/>
            <w:shd w:val="clear" w:color="auto" w:fill="auto"/>
            <w:vAlign w:val="bottom"/>
          </w:tcPr>
          <w:p w:rsidR="00F90D64" w:rsidRPr="0075183D" w:rsidRDefault="00F90D64" w:rsidP="000D7A43">
            <w:pPr>
              <w:pStyle w:val="a5"/>
            </w:pPr>
          </w:p>
        </w:tc>
        <w:tc>
          <w:tcPr>
            <w:tcW w:w="3964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D64" w:rsidRPr="0075183D" w:rsidRDefault="00B1635E" w:rsidP="00BE56E6">
            <w:pPr>
              <w:pStyle w:val="a5"/>
            </w:pPr>
            <w:r>
              <w:t xml:space="preserve">                                                          </w:t>
            </w:r>
            <w:r w:rsidR="00F90D64">
              <w:t xml:space="preserve"> </w:t>
            </w:r>
            <w:r w:rsidR="00F90D64" w:rsidRPr="0075183D">
              <w:t>(М.О.Л.)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90D64" w:rsidRPr="0075183D" w:rsidRDefault="00F90D64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D64" w:rsidRPr="0075183D" w:rsidRDefault="00F90D64" w:rsidP="000D7A43">
            <w:pPr>
              <w:pStyle w:val="a5"/>
              <w:rPr>
                <w:i/>
                <w:color w:val="0070C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F90D64" w:rsidRPr="0075183D" w:rsidRDefault="00F90D64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D64" w:rsidRPr="00E0234D" w:rsidRDefault="00F90D64" w:rsidP="00B1635E">
            <w:pPr>
              <w:pStyle w:val="a5"/>
            </w:pPr>
            <w:r>
              <w:t xml:space="preserve">        </w:t>
            </w:r>
          </w:p>
        </w:tc>
      </w:tr>
      <w:tr w:rsidR="00486754" w:rsidRPr="0075183D" w:rsidTr="00416492">
        <w:trPr>
          <w:trHeight w:val="128"/>
          <w:jc w:val="center"/>
        </w:trPr>
        <w:tc>
          <w:tcPr>
            <w:tcW w:w="1878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</w:p>
        </w:tc>
        <w:tc>
          <w:tcPr>
            <w:tcW w:w="3964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0D7A43" w:rsidP="000D7A4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4F2A16"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8256AF" w:rsidRDefault="008256AF" w:rsidP="000A57BA">
      <w:pPr>
        <w:rPr>
          <w:lang w:val="en-US"/>
        </w:rPr>
      </w:pPr>
    </w:p>
    <w:sectPr w:rsidR="008256AF" w:rsidSect="003826E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AF"/>
    <w:rsid w:val="000231D8"/>
    <w:rsid w:val="00024518"/>
    <w:rsid w:val="00027D83"/>
    <w:rsid w:val="000472B9"/>
    <w:rsid w:val="00060344"/>
    <w:rsid w:val="0008434B"/>
    <w:rsid w:val="000A57BA"/>
    <w:rsid w:val="000D38DA"/>
    <w:rsid w:val="000D7A43"/>
    <w:rsid w:val="00145E5F"/>
    <w:rsid w:val="00152739"/>
    <w:rsid w:val="001B790C"/>
    <w:rsid w:val="001C7385"/>
    <w:rsid w:val="001E0FA4"/>
    <w:rsid w:val="001E323D"/>
    <w:rsid w:val="00230061"/>
    <w:rsid w:val="002D5D91"/>
    <w:rsid w:val="00321EC2"/>
    <w:rsid w:val="00336605"/>
    <w:rsid w:val="003641CC"/>
    <w:rsid w:val="003826E6"/>
    <w:rsid w:val="003967AF"/>
    <w:rsid w:val="003979CF"/>
    <w:rsid w:val="003D4EEA"/>
    <w:rsid w:val="00405215"/>
    <w:rsid w:val="00416492"/>
    <w:rsid w:val="00486754"/>
    <w:rsid w:val="004F2A16"/>
    <w:rsid w:val="004F494C"/>
    <w:rsid w:val="00520CB2"/>
    <w:rsid w:val="00526E04"/>
    <w:rsid w:val="00534B9C"/>
    <w:rsid w:val="00575CC2"/>
    <w:rsid w:val="005856E1"/>
    <w:rsid w:val="00587411"/>
    <w:rsid w:val="005C3971"/>
    <w:rsid w:val="005C70EA"/>
    <w:rsid w:val="005F3C8D"/>
    <w:rsid w:val="006015F8"/>
    <w:rsid w:val="0061541A"/>
    <w:rsid w:val="00625F91"/>
    <w:rsid w:val="00732135"/>
    <w:rsid w:val="0075183D"/>
    <w:rsid w:val="007E0C52"/>
    <w:rsid w:val="008248E1"/>
    <w:rsid w:val="008256AF"/>
    <w:rsid w:val="00825B84"/>
    <w:rsid w:val="0086541B"/>
    <w:rsid w:val="0088751A"/>
    <w:rsid w:val="008A3826"/>
    <w:rsid w:val="008B5D2B"/>
    <w:rsid w:val="008C141B"/>
    <w:rsid w:val="008C66DB"/>
    <w:rsid w:val="00904D15"/>
    <w:rsid w:val="0092618B"/>
    <w:rsid w:val="0094059E"/>
    <w:rsid w:val="0095001B"/>
    <w:rsid w:val="009B4BDE"/>
    <w:rsid w:val="009B62A5"/>
    <w:rsid w:val="009F64CF"/>
    <w:rsid w:val="00A505DC"/>
    <w:rsid w:val="00A637B2"/>
    <w:rsid w:val="00A84277"/>
    <w:rsid w:val="00A84565"/>
    <w:rsid w:val="00AD5FC0"/>
    <w:rsid w:val="00B1635E"/>
    <w:rsid w:val="00B65436"/>
    <w:rsid w:val="00BB4BDE"/>
    <w:rsid w:val="00BB5B25"/>
    <w:rsid w:val="00BD6D6F"/>
    <w:rsid w:val="00BF1D6B"/>
    <w:rsid w:val="00C603D8"/>
    <w:rsid w:val="00CA1790"/>
    <w:rsid w:val="00CC35CB"/>
    <w:rsid w:val="00D410C4"/>
    <w:rsid w:val="00D761E4"/>
    <w:rsid w:val="00DE2228"/>
    <w:rsid w:val="00DF5598"/>
    <w:rsid w:val="00E015E7"/>
    <w:rsid w:val="00E4365A"/>
    <w:rsid w:val="00E60D8E"/>
    <w:rsid w:val="00E82EBC"/>
    <w:rsid w:val="00EA4CD9"/>
    <w:rsid w:val="00ED286D"/>
    <w:rsid w:val="00EF66C6"/>
    <w:rsid w:val="00F102C0"/>
    <w:rsid w:val="00F22EA4"/>
    <w:rsid w:val="00F90D64"/>
    <w:rsid w:val="00F94A5B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887E"/>
  <w15:docId w15:val="{34B8ECD4-9BBB-41F2-9121-B4F13FF6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60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94059E"/>
    <w:rPr>
      <w:color w:val="0000FF"/>
      <w:u w:val="single"/>
    </w:rPr>
  </w:style>
  <w:style w:type="paragraph" w:styleId="a5">
    <w:name w:val="No Spacing"/>
    <w:uiPriority w:val="1"/>
    <w:qFormat/>
    <w:rsid w:val="0086541B"/>
    <w:rPr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F94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дефектного акта</vt:lpstr>
    </vt:vector>
  </TitlesOfParts>
  <Company/>
  <LinksUpToDate>false</LinksUpToDate>
  <CharactersWithSpaces>1737</CharactersWithSpaces>
  <SharedDoc>false</SharedDoc>
  <HLinks>
    <vt:vector size="6" baseType="variant"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https://assistentus.ru/k13/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дефектного акта</dc:title>
  <dc:creator>Assistentus.ru</dc:creator>
  <cp:lastModifiedBy>user</cp:lastModifiedBy>
  <cp:revision>4</cp:revision>
  <cp:lastPrinted>2025-02-05T13:14:00Z</cp:lastPrinted>
  <dcterms:created xsi:type="dcterms:W3CDTF">2025-03-24T12:36:00Z</dcterms:created>
  <dcterms:modified xsi:type="dcterms:W3CDTF">2025-05-05T09:12:00Z</dcterms:modified>
</cp:coreProperties>
</file>