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49" w:rsidRPr="00C45649" w:rsidRDefault="00C45649" w:rsidP="00C45649">
      <w:pPr>
        <w:pStyle w:val="1"/>
        <w:spacing w:before="0" w:beforeAutospacing="0" w:after="0" w:afterAutospacing="0"/>
      </w:pPr>
      <w:r w:rsidRPr="00C45649">
        <w:t>Выборы на вакантные должности заведующ</w:t>
      </w:r>
      <w:r>
        <w:t xml:space="preserve">его </w:t>
      </w:r>
      <w:r w:rsidRPr="00C45649">
        <w:t>кафедр</w:t>
      </w:r>
      <w:r>
        <w:t>ой</w:t>
      </w:r>
    </w:p>
    <w:p w:rsidR="00C45649" w:rsidRDefault="00C45649" w:rsidP="00C4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49">
        <w:rPr>
          <w:rFonts w:ascii="Times New Roman" w:hAnsi="Times New Roman" w:cs="Times New Roman"/>
          <w:sz w:val="24"/>
          <w:szCs w:val="24"/>
        </w:rPr>
        <w:t xml:space="preserve">Выборы объявлены 21 апреля  2023 года. </w:t>
      </w:r>
    </w:p>
    <w:p w:rsidR="00C45649" w:rsidRPr="00C45649" w:rsidRDefault="00C45649" w:rsidP="00C45649">
      <w:pPr>
        <w:spacing w:after="0" w:line="240" w:lineRule="auto"/>
      </w:pPr>
      <w:r w:rsidRPr="00C45649">
        <w:t xml:space="preserve"> </w:t>
      </w:r>
    </w:p>
    <w:p w:rsidR="00C45649" w:rsidRDefault="00C45649" w:rsidP="00C45649">
      <w:pPr>
        <w:pStyle w:val="3"/>
        <w:spacing w:before="0" w:beforeAutospacing="0" w:after="0" w:afterAutospacing="0"/>
        <w:rPr>
          <w:sz w:val="28"/>
          <w:szCs w:val="28"/>
        </w:rPr>
      </w:pPr>
    </w:p>
    <w:p w:rsidR="00C45649" w:rsidRPr="00C45649" w:rsidRDefault="00C45649" w:rsidP="00C45649">
      <w:pPr>
        <w:pStyle w:val="3"/>
        <w:spacing w:before="0" w:beforeAutospacing="0" w:after="0" w:afterAutospacing="0"/>
        <w:rPr>
          <w:sz w:val="28"/>
          <w:szCs w:val="28"/>
        </w:rPr>
      </w:pPr>
      <w:r w:rsidRPr="00C45649">
        <w:rPr>
          <w:sz w:val="28"/>
          <w:szCs w:val="28"/>
        </w:rPr>
        <w:t>1.</w:t>
      </w:r>
      <w:r w:rsidRPr="00C45649">
        <w:t xml:space="preserve"> </w:t>
      </w:r>
      <w:r w:rsidRPr="00C45649">
        <w:rPr>
          <w:sz w:val="28"/>
          <w:szCs w:val="28"/>
        </w:rPr>
        <w:t xml:space="preserve">Кафедра таможенного дела и таможенных расследований </w:t>
      </w:r>
      <w:proofErr w:type="spellStart"/>
      <w:r w:rsidRPr="00C45649">
        <w:rPr>
          <w:sz w:val="28"/>
          <w:szCs w:val="28"/>
        </w:rPr>
        <w:t>Ивангородского</w:t>
      </w:r>
      <w:proofErr w:type="spellEnd"/>
      <w:r w:rsidRPr="00C45649">
        <w:rPr>
          <w:sz w:val="28"/>
          <w:szCs w:val="28"/>
        </w:rPr>
        <w:t xml:space="preserve"> гуманитарно-технического института (филиала) ГУАП</w:t>
      </w:r>
    </w:p>
    <w:p w:rsidR="00C45649" w:rsidRDefault="00C45649" w:rsidP="00C45649">
      <w:pPr>
        <w:pStyle w:val="a3"/>
        <w:spacing w:before="0" w:beforeAutospacing="0" w:after="0" w:afterAutospacing="0"/>
      </w:pPr>
    </w:p>
    <w:p w:rsidR="00C45649" w:rsidRDefault="00C45649" w:rsidP="00C45649">
      <w:pPr>
        <w:pStyle w:val="a3"/>
        <w:spacing w:before="0" w:beforeAutospacing="0" w:after="0" w:afterAutospacing="0"/>
      </w:pPr>
      <w:r>
        <w:t>1.1. Заведующий кафедрой – 1,0 ставка</w:t>
      </w:r>
    </w:p>
    <w:p w:rsidR="00C45649" w:rsidRDefault="00C45649" w:rsidP="00C45649">
      <w:pPr>
        <w:pStyle w:val="a3"/>
        <w:spacing w:before="0" w:beforeAutospacing="0" w:after="0" w:afterAutospacing="0"/>
      </w:pPr>
    </w:p>
    <w:p w:rsidR="00C45649" w:rsidRPr="00C45649" w:rsidRDefault="00C45649" w:rsidP="00C456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49">
        <w:rPr>
          <w:rFonts w:ascii="Times New Roman" w:hAnsi="Times New Roman" w:cs="Times New Roman"/>
          <w:sz w:val="24"/>
          <w:szCs w:val="24"/>
        </w:rPr>
        <w:t>Требования к квалификации: высшее образование, наличие ученой степени                    и ученого звания, стаж научно-педагогической работы или работы  в организациях по направлению профессиональной деятельности, соответствующей деятельности кафедры, не менее 5 лет.</w:t>
      </w:r>
    </w:p>
    <w:p w:rsidR="00C45649" w:rsidRPr="00C45649" w:rsidRDefault="00C45649" w:rsidP="00C456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49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4564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45649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C45649" w:rsidRPr="00C45649" w:rsidRDefault="00C45649" w:rsidP="00C456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49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22.05.2023.</w:t>
      </w:r>
    </w:p>
    <w:p w:rsidR="00C45649" w:rsidRPr="00C45649" w:rsidRDefault="00C45649" w:rsidP="00C456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649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45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649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C45649" w:rsidRPr="00C45649" w:rsidRDefault="00C45649" w:rsidP="00C456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49">
        <w:rPr>
          <w:rFonts w:ascii="Times New Roman" w:hAnsi="Times New Roman" w:cs="Times New Roman"/>
          <w:sz w:val="24"/>
          <w:szCs w:val="24"/>
        </w:rPr>
        <w:t>Дата проведения выборов: 22.06.2023.</w:t>
      </w:r>
    </w:p>
    <w:p w:rsidR="00A44D72" w:rsidRPr="00C45649" w:rsidRDefault="00A44D72" w:rsidP="00C45649">
      <w:pPr>
        <w:spacing w:after="0" w:line="240" w:lineRule="auto"/>
      </w:pPr>
    </w:p>
    <w:sectPr w:rsidR="00A44D72" w:rsidRPr="00C4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AD9"/>
    <w:multiLevelType w:val="hybridMultilevel"/>
    <w:tmpl w:val="653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649"/>
    <w:rsid w:val="00A44D72"/>
    <w:rsid w:val="00C4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5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45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C456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C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Computer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2023-04-28T05:25:00Z</cp:lastPrinted>
  <dcterms:created xsi:type="dcterms:W3CDTF">2023-04-28T05:21:00Z</dcterms:created>
  <dcterms:modified xsi:type="dcterms:W3CDTF">2023-04-28T05:26:00Z</dcterms:modified>
</cp:coreProperties>
</file>