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889" w:rsidRDefault="00250889" w:rsidP="00250889">
      <w:pPr>
        <w:pStyle w:val="1"/>
        <w:rPr>
          <w:rFonts w:ascii="Times New Roman" w:hAnsi="Times New Roman" w:cs="Times New Roman"/>
          <w:color w:val="auto"/>
          <w:sz w:val="48"/>
          <w:szCs w:val="48"/>
        </w:rPr>
      </w:pPr>
      <w:r>
        <w:rPr>
          <w:rFonts w:ascii="Times New Roman" w:hAnsi="Times New Roman" w:cs="Times New Roman"/>
          <w:color w:val="auto"/>
          <w:sz w:val="48"/>
          <w:szCs w:val="48"/>
        </w:rPr>
        <w:t>Выборы на вакантную должность  заведующего кафедрой</w:t>
      </w:r>
    </w:p>
    <w:p w:rsidR="00250889" w:rsidRDefault="00250889" w:rsidP="00250889">
      <w:pPr>
        <w:rPr>
          <w:rFonts w:ascii="Times New Roman" w:hAnsi="Times New Roman" w:cs="Times New Roman"/>
          <w:sz w:val="24"/>
          <w:szCs w:val="24"/>
        </w:rPr>
      </w:pPr>
    </w:p>
    <w:p w:rsidR="00250889" w:rsidRDefault="00250889" w:rsidP="00250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Выборы объявлены 11 июля 2022 года. </w:t>
      </w:r>
    </w:p>
    <w:p w:rsidR="00250889" w:rsidRDefault="00250889" w:rsidP="00250889">
      <w:pPr>
        <w:rPr>
          <w:rFonts w:ascii="Times New Roman" w:hAnsi="Times New Roman" w:cs="Times New Roman"/>
          <w:b/>
        </w:rPr>
      </w:pPr>
    </w:p>
    <w:p w:rsidR="00250889" w:rsidRDefault="00250889" w:rsidP="00250889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 Базовая кафедра авиационных приборов, интерфейсов и систем </w:t>
      </w:r>
    </w:p>
    <w:p w:rsidR="00250889" w:rsidRDefault="00250889" w:rsidP="00250889">
      <w:pPr>
        <w:pStyle w:val="3"/>
        <w:spacing w:before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Акционерного общества «Электронная компания «ЭЛКУС»» (Кафедра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АПИиС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50889" w:rsidRDefault="00250889" w:rsidP="00250889">
      <w:pPr>
        <w:pStyle w:val="a3"/>
      </w:pPr>
      <w:r>
        <w:t>1.1. Заведующий кафедрой – 0,25 ставки</w:t>
      </w:r>
    </w:p>
    <w:p w:rsidR="00250889" w:rsidRDefault="00250889" w:rsidP="00250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квалификации: высшее профессиональное образование, наличие ученой степени и ученого звания, стаж научно-педагогической работы или работы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организациях по направлению профессиональной деятельности, соответствующей деятельности кафедры, не менее 5 лет.</w:t>
      </w:r>
    </w:p>
    <w:p w:rsidR="00250889" w:rsidRDefault="00250889" w:rsidP="00250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приема заявлений для участия в выборах: г. Санкт-Петербург,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Морская, д. 67, лит. А, кабинет 13-45 (ученый секретарь ГУАП), телефон                        (812) 494-70-33. </w:t>
      </w:r>
    </w:p>
    <w:p w:rsidR="00250889" w:rsidRDefault="00250889" w:rsidP="00250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окончания приема заявлений для участия в выборах: 22.08.2022.</w:t>
      </w:r>
    </w:p>
    <w:p w:rsidR="00250889" w:rsidRDefault="00250889" w:rsidP="00250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Место проведения выборов: заседание ученого совета ГУАП (г. Санкт-Петербург, ул. Большая Морская, д. 67, лит.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А, аудитория 53-03). </w:t>
      </w:r>
      <w:proofErr w:type="gramEnd"/>
    </w:p>
    <w:p w:rsidR="00250889" w:rsidRDefault="00250889" w:rsidP="002508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выборов: 22.09.2022.</w:t>
      </w:r>
    </w:p>
    <w:p w:rsidR="00250889" w:rsidRDefault="00250889" w:rsidP="00250889"/>
    <w:p w:rsidR="00250889" w:rsidRDefault="00250889" w:rsidP="00250889"/>
    <w:p w:rsidR="00102EE6" w:rsidRDefault="00102EE6"/>
    <w:sectPr w:rsidR="00102EE6" w:rsidSect="001C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606A9"/>
    <w:multiLevelType w:val="multilevel"/>
    <w:tmpl w:val="40B4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889"/>
    <w:rsid w:val="00102EE6"/>
    <w:rsid w:val="0025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8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08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semiHidden/>
    <w:unhideWhenUsed/>
    <w:rsid w:val="0025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822</Characters>
  <Application>Microsoft Office Word</Application>
  <DocSecurity>0</DocSecurity>
  <Lines>6</Lines>
  <Paragraphs>1</Paragraphs>
  <ScaleCrop>false</ScaleCrop>
  <Company>Computer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2022-07-11T06:13:00Z</dcterms:created>
  <dcterms:modified xsi:type="dcterms:W3CDTF">2022-07-11T06:16:00Z</dcterms:modified>
</cp:coreProperties>
</file>