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89" w:rsidRDefault="00C24689" w:rsidP="00C24689">
      <w:pPr>
        <w:pStyle w:val="1"/>
        <w:rPr>
          <w:color w:val="333333"/>
        </w:rPr>
      </w:pPr>
      <w:r>
        <w:rPr>
          <w:color w:val="333333"/>
        </w:rPr>
        <w:t>Выборы на вакантную должность  заведующего кафедрой</w:t>
      </w:r>
    </w:p>
    <w:p w:rsidR="00C24689" w:rsidRPr="00CA0D79" w:rsidRDefault="00C24689" w:rsidP="00C24689">
      <w:pPr>
        <w:rPr>
          <w:rFonts w:ascii="Times New Roman" w:hAnsi="Times New Roman" w:cs="Times New Roman"/>
          <w:sz w:val="24"/>
          <w:szCs w:val="24"/>
        </w:rPr>
      </w:pPr>
      <w:r w:rsidRPr="00CA0D79">
        <w:rPr>
          <w:rFonts w:ascii="Times New Roman" w:hAnsi="Times New Roman" w:cs="Times New Roman"/>
          <w:sz w:val="24"/>
          <w:szCs w:val="24"/>
        </w:rPr>
        <w:t xml:space="preserve">Выборы объявлены </w:t>
      </w:r>
      <w:r w:rsidR="00292D29">
        <w:rPr>
          <w:rFonts w:ascii="Times New Roman" w:hAnsi="Times New Roman" w:cs="Times New Roman"/>
          <w:sz w:val="24"/>
          <w:szCs w:val="24"/>
        </w:rPr>
        <w:t>27 августа</w:t>
      </w:r>
      <w:r w:rsidRPr="00CA0D7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0D7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24689" w:rsidRDefault="00C24689" w:rsidP="00C24689">
      <w:pPr>
        <w:rPr>
          <w:b/>
          <w:color w:val="333333"/>
        </w:rPr>
      </w:pPr>
    </w:p>
    <w:p w:rsidR="00C24689" w:rsidRPr="00B86468" w:rsidRDefault="00C24689" w:rsidP="00C24689">
      <w:pPr>
        <w:pStyle w:val="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86468">
        <w:rPr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Базовая к</w:t>
      </w:r>
      <w:r w:rsidRPr="00B86468">
        <w:rPr>
          <w:color w:val="333333"/>
          <w:sz w:val="28"/>
          <w:szCs w:val="28"/>
        </w:rPr>
        <w:t xml:space="preserve">афедра </w:t>
      </w:r>
      <w:r w:rsidR="00292D29">
        <w:rPr>
          <w:color w:val="333333"/>
          <w:sz w:val="28"/>
          <w:szCs w:val="28"/>
        </w:rPr>
        <w:t>инновационного проектирования, развития предпринимательства и информатики в ОАО ХК «Ленинец»</w:t>
      </w:r>
    </w:p>
    <w:p w:rsidR="00C24689" w:rsidRPr="00B86468" w:rsidRDefault="00C24689" w:rsidP="00C24689">
      <w:pPr>
        <w:pStyle w:val="a3"/>
        <w:rPr>
          <w:color w:val="000000"/>
        </w:rPr>
      </w:pPr>
      <w:r w:rsidRPr="00B86468">
        <w:rPr>
          <w:color w:val="000000"/>
        </w:rPr>
        <w:t xml:space="preserve">1.1.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0,</w:t>
      </w:r>
      <w:r w:rsidR="00292D29">
        <w:rPr>
          <w:color w:val="000000"/>
        </w:rPr>
        <w:t>2</w:t>
      </w:r>
      <w:r>
        <w:rPr>
          <w:color w:val="000000"/>
        </w:rPr>
        <w:t>5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24689" w:rsidRPr="00B86468" w:rsidRDefault="00C24689" w:rsidP="00C24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C24689" w:rsidRPr="00B86468" w:rsidRDefault="00C24689" w:rsidP="00C24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C24689" w:rsidRPr="00B86468" w:rsidRDefault="00C24689" w:rsidP="00C24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 w:rsidR="00292D2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2D2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689" w:rsidRPr="00B86468" w:rsidRDefault="00C24689" w:rsidP="00C24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C24689" w:rsidRPr="00B86468" w:rsidRDefault="00C24689" w:rsidP="00C24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 w:rsidR="00292D29">
        <w:rPr>
          <w:rFonts w:ascii="Times New Roman" w:hAnsi="Times New Roman" w:cs="Times New Roman"/>
          <w:color w:val="000000"/>
          <w:sz w:val="24"/>
          <w:szCs w:val="24"/>
        </w:rPr>
        <w:t>8.10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689" w:rsidRDefault="00C24689" w:rsidP="00C24689"/>
    <w:p w:rsidR="00C24689" w:rsidRDefault="00C24689" w:rsidP="00C24689"/>
    <w:p w:rsidR="00C24689" w:rsidRDefault="00C24689" w:rsidP="00C24689"/>
    <w:p w:rsidR="003931EF" w:rsidRDefault="003931EF"/>
    <w:sectPr w:rsidR="003931EF" w:rsidSect="006C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689"/>
    <w:rsid w:val="00292D29"/>
    <w:rsid w:val="003931EF"/>
    <w:rsid w:val="00C2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24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C24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6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246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C2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>Computer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2021-09-01T12:16:00Z</dcterms:created>
  <dcterms:modified xsi:type="dcterms:W3CDTF">2021-09-01T12:19:00Z</dcterms:modified>
</cp:coreProperties>
</file>